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D5" w:rsidRDefault="009A1728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新版教务系统排课流程</w:t>
      </w:r>
    </w:p>
    <w:p w:rsidR="00E356D5" w:rsidRDefault="00E356D5">
      <w:pPr>
        <w:spacing w:line="400" w:lineRule="exact"/>
        <w:jc w:val="center"/>
        <w:rPr>
          <w:sz w:val="28"/>
          <w:szCs w:val="28"/>
        </w:rPr>
      </w:pPr>
    </w:p>
    <w:p w:rsidR="00E356D5" w:rsidRDefault="009A1728">
      <w:pPr>
        <w:ind w:firstLineChars="200" w:firstLine="602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一、下达</w:t>
      </w:r>
      <w:r>
        <w:rPr>
          <w:rFonts w:hint="eastAsia"/>
          <w:b/>
          <w:bCs/>
          <w:sz w:val="30"/>
          <w:szCs w:val="30"/>
        </w:rPr>
        <w:t>开课计划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教务处</w:t>
      </w:r>
      <w:r>
        <w:rPr>
          <w:rFonts w:hint="eastAsia"/>
          <w:sz w:val="28"/>
          <w:szCs w:val="28"/>
        </w:rPr>
        <w:t>在教务系统</w:t>
      </w:r>
      <w:r>
        <w:rPr>
          <w:rFonts w:hint="eastAsia"/>
          <w:sz w:val="28"/>
          <w:szCs w:val="28"/>
        </w:rPr>
        <w:t>生成学期开课计划。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若开课计划中没有</w:t>
      </w:r>
      <w:r>
        <w:rPr>
          <w:rFonts w:hint="eastAsia"/>
          <w:sz w:val="28"/>
          <w:szCs w:val="28"/>
        </w:rPr>
        <w:t>列出</w:t>
      </w:r>
      <w:r>
        <w:rPr>
          <w:rFonts w:hint="eastAsia"/>
          <w:sz w:val="28"/>
          <w:szCs w:val="28"/>
        </w:rPr>
        <w:t>的通选课，</w:t>
      </w:r>
      <w:r>
        <w:rPr>
          <w:rFonts w:hint="eastAsia"/>
          <w:sz w:val="28"/>
          <w:szCs w:val="28"/>
        </w:rPr>
        <w:t>教学秘书</w:t>
      </w:r>
      <w:r>
        <w:rPr>
          <w:rFonts w:hint="eastAsia"/>
          <w:sz w:val="28"/>
          <w:szCs w:val="28"/>
        </w:rPr>
        <w:t>可在设置公共选课开课计划中申请添加。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若</w:t>
      </w:r>
      <w:r>
        <w:rPr>
          <w:rFonts w:hint="eastAsia"/>
          <w:sz w:val="28"/>
          <w:szCs w:val="28"/>
        </w:rPr>
        <w:t>针对本学院某个专业确定不开的课程（如某些专业选修课和个性化课程），</w:t>
      </w:r>
      <w:r>
        <w:rPr>
          <w:rFonts w:hint="eastAsia"/>
          <w:sz w:val="28"/>
          <w:szCs w:val="28"/>
        </w:rPr>
        <w:t>则由教学秘书</w:t>
      </w:r>
      <w:r>
        <w:rPr>
          <w:rFonts w:hint="eastAsia"/>
          <w:sz w:val="28"/>
          <w:szCs w:val="28"/>
        </w:rPr>
        <w:t>申请学期开课变更</w:t>
      </w:r>
      <w:r>
        <w:rPr>
          <w:rFonts w:hint="eastAsia"/>
          <w:sz w:val="28"/>
          <w:szCs w:val="28"/>
        </w:rPr>
        <w:t>，由教务处负责</w:t>
      </w:r>
      <w:r>
        <w:rPr>
          <w:rFonts w:hint="eastAsia"/>
          <w:sz w:val="28"/>
          <w:szCs w:val="28"/>
        </w:rPr>
        <w:t>审核。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学院教学秘书下载本学院开课计划，发给各系系主任</w:t>
      </w:r>
      <w:r>
        <w:rPr>
          <w:rFonts w:hint="eastAsia"/>
          <w:sz w:val="28"/>
          <w:szCs w:val="28"/>
        </w:rPr>
        <w:t>安排</w:t>
      </w:r>
      <w:r>
        <w:rPr>
          <w:rFonts w:hint="eastAsia"/>
          <w:sz w:val="28"/>
          <w:szCs w:val="28"/>
        </w:rPr>
        <w:t>教学任务</w:t>
      </w:r>
      <w:r>
        <w:rPr>
          <w:rFonts w:hint="eastAsia"/>
          <w:sz w:val="28"/>
          <w:szCs w:val="28"/>
        </w:rPr>
        <w:t>。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要求</w:t>
      </w:r>
      <w:r>
        <w:rPr>
          <w:rFonts w:hint="eastAsia"/>
          <w:sz w:val="28"/>
          <w:szCs w:val="28"/>
        </w:rPr>
        <w:t>必修课任务必须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b/>
          <w:bCs/>
          <w:sz w:val="28"/>
          <w:szCs w:val="28"/>
        </w:rPr>
        <w:t>1.1</w:t>
      </w:r>
      <w:r>
        <w:rPr>
          <w:rFonts w:hint="eastAsia"/>
          <w:b/>
          <w:bCs/>
          <w:sz w:val="28"/>
          <w:szCs w:val="28"/>
        </w:rPr>
        <w:t>比例</w:t>
      </w:r>
      <w:r>
        <w:rPr>
          <w:rFonts w:hint="eastAsia"/>
          <w:sz w:val="28"/>
          <w:szCs w:val="28"/>
        </w:rPr>
        <w:t>完成</w:t>
      </w:r>
      <w:r>
        <w:rPr>
          <w:rFonts w:hint="eastAsia"/>
          <w:sz w:val="28"/>
          <w:szCs w:val="28"/>
        </w:rPr>
        <w:t>开课容量。</w:t>
      </w:r>
      <w:r>
        <w:rPr>
          <w:rFonts w:hint="eastAsia"/>
          <w:sz w:val="28"/>
          <w:szCs w:val="28"/>
        </w:rPr>
        <w:t>若不能完成，请学院提供书面情况说明，学院院长签字，报</w:t>
      </w:r>
      <w:r w:rsidR="00FA091F">
        <w:rPr>
          <w:rFonts w:hint="eastAsia"/>
          <w:sz w:val="28"/>
          <w:szCs w:val="28"/>
        </w:rPr>
        <w:t>主管教学</w:t>
      </w:r>
      <w:r>
        <w:rPr>
          <w:rFonts w:hint="eastAsia"/>
          <w:sz w:val="28"/>
          <w:szCs w:val="28"/>
        </w:rPr>
        <w:t>副校长批准后，由教务处统一发布教学任务，从校内外聘请老师上课。</w:t>
      </w:r>
    </w:p>
    <w:p w:rsidR="00E356D5" w:rsidRDefault="009A1728">
      <w:pPr>
        <w:ind w:firstLineChars="200" w:firstLine="602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二、教学任务安排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批量</w:t>
      </w:r>
      <w:r>
        <w:rPr>
          <w:rFonts w:hint="eastAsia"/>
          <w:sz w:val="28"/>
          <w:szCs w:val="28"/>
        </w:rPr>
        <w:t>设置学期教学任务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根据学院收集的老师上课信息，</w:t>
      </w:r>
      <w:r>
        <w:rPr>
          <w:rFonts w:hint="eastAsia"/>
          <w:sz w:val="28"/>
          <w:szCs w:val="28"/>
        </w:rPr>
        <w:t>教学秘书在系统</w:t>
      </w:r>
      <w:r>
        <w:rPr>
          <w:rFonts w:hint="eastAsia"/>
          <w:sz w:val="28"/>
          <w:szCs w:val="28"/>
        </w:rPr>
        <w:t>填报教学任务。</w:t>
      </w:r>
      <w:r>
        <w:rPr>
          <w:rFonts w:hint="eastAsia"/>
          <w:sz w:val="28"/>
          <w:szCs w:val="28"/>
        </w:rPr>
        <w:t>注意：</w:t>
      </w:r>
      <w:r>
        <w:rPr>
          <w:rFonts w:hint="eastAsia"/>
          <w:sz w:val="28"/>
          <w:szCs w:val="28"/>
        </w:rPr>
        <w:t>每个</w:t>
      </w:r>
      <w:r>
        <w:rPr>
          <w:rFonts w:hint="eastAsia"/>
          <w:sz w:val="28"/>
          <w:szCs w:val="28"/>
        </w:rPr>
        <w:t>教学班</w:t>
      </w:r>
      <w:r>
        <w:rPr>
          <w:rFonts w:hint="eastAsia"/>
          <w:sz w:val="28"/>
          <w:szCs w:val="28"/>
        </w:rPr>
        <w:t>不填具体上课时间，由系统统一排课。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批量</w:t>
      </w:r>
      <w:r>
        <w:rPr>
          <w:rFonts w:hint="eastAsia"/>
          <w:sz w:val="28"/>
          <w:szCs w:val="28"/>
        </w:rPr>
        <w:t>指定任课老师</w:t>
      </w:r>
      <w:r>
        <w:rPr>
          <w:rFonts w:hint="eastAsia"/>
          <w:sz w:val="28"/>
          <w:szCs w:val="28"/>
        </w:rPr>
        <w:t>。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智能分班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选课班选择第一项：开课计划行政班全部分配到各上课班。行政班选择第二项：开课计划行政班均衡分配到各上课班。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设置学期教学任务</w:t>
      </w:r>
      <w:r>
        <w:rPr>
          <w:rFonts w:hint="eastAsia"/>
          <w:sz w:val="28"/>
          <w:szCs w:val="28"/>
        </w:rPr>
        <w:t>（或跳过前三步，直接进入设置学期教学</w:t>
      </w:r>
      <w:r>
        <w:rPr>
          <w:rFonts w:hint="eastAsia"/>
          <w:sz w:val="28"/>
          <w:szCs w:val="28"/>
        </w:rPr>
        <w:lastRenderedPageBreak/>
        <w:t>任务）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）各学院在录入任务时，务必保证周课时、周次、合班信息、合班人数、教室类型、校区等信息准确。一经确认，不能随意更改。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需要计算机实践教学中心机房的课程，教室类型请选择机房；需要学院机房、实验室的，教室类型请选择实验室；蛟桥园校区申请小班化教学的课程，教室类型应设定为一般教室；其余教室类型按实际所需选择。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为主干课程贴标签，设置教室类型要求，修改合班人数</w:t>
      </w:r>
      <w:r>
        <w:rPr>
          <w:rFonts w:hint="eastAsia"/>
          <w:sz w:val="28"/>
          <w:szCs w:val="28"/>
        </w:rPr>
        <w:t>，根据需要修正周次。</w:t>
      </w:r>
      <w:r>
        <w:rPr>
          <w:rFonts w:hint="eastAsia"/>
          <w:sz w:val="28"/>
          <w:szCs w:val="28"/>
        </w:rPr>
        <w:t>SPOC</w:t>
      </w:r>
      <w:r>
        <w:rPr>
          <w:rFonts w:hint="eastAsia"/>
          <w:sz w:val="28"/>
          <w:szCs w:val="28"/>
        </w:rPr>
        <w:t>教学班在课程上课班级名称处录入“</w:t>
      </w:r>
      <w:r>
        <w:rPr>
          <w:rFonts w:hint="eastAsia"/>
          <w:sz w:val="28"/>
          <w:szCs w:val="28"/>
        </w:rPr>
        <w:t>SPOC</w:t>
      </w:r>
      <w:r>
        <w:rPr>
          <w:rFonts w:hint="eastAsia"/>
          <w:sz w:val="28"/>
          <w:szCs w:val="28"/>
        </w:rPr>
        <w:t>班”。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教务处确定学期最终教学任务。</w:t>
      </w:r>
    </w:p>
    <w:p w:rsidR="00E356D5" w:rsidRDefault="009A1728">
      <w:pPr>
        <w:ind w:firstLineChars="200" w:firstLine="602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三、排课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教务处</w:t>
      </w:r>
      <w:r>
        <w:rPr>
          <w:rFonts w:hint="eastAsia"/>
          <w:sz w:val="28"/>
          <w:szCs w:val="28"/>
        </w:rPr>
        <w:t>负责</w:t>
      </w:r>
      <w:r>
        <w:rPr>
          <w:rFonts w:hint="eastAsia"/>
          <w:sz w:val="28"/>
          <w:szCs w:val="28"/>
        </w:rPr>
        <w:t>统一智</w:t>
      </w:r>
      <w:r>
        <w:rPr>
          <w:rFonts w:hint="eastAsia"/>
          <w:sz w:val="28"/>
          <w:szCs w:val="28"/>
        </w:rPr>
        <w:t>能排课。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课表编排完成后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任课老师</w:t>
      </w:r>
      <w:r>
        <w:rPr>
          <w:rFonts w:hint="eastAsia"/>
          <w:sz w:val="28"/>
          <w:szCs w:val="28"/>
        </w:rPr>
        <w:t>可进入</w:t>
      </w:r>
      <w:r>
        <w:rPr>
          <w:rFonts w:hint="eastAsia"/>
          <w:sz w:val="28"/>
          <w:szCs w:val="28"/>
        </w:rPr>
        <w:t>系统提出调课申请，学院教学副院长审核，教务处</w:t>
      </w:r>
      <w:r>
        <w:rPr>
          <w:rFonts w:hint="eastAsia"/>
          <w:sz w:val="28"/>
          <w:szCs w:val="28"/>
        </w:rPr>
        <w:t>终</w:t>
      </w:r>
      <w:r>
        <w:rPr>
          <w:rFonts w:hint="eastAsia"/>
          <w:sz w:val="28"/>
          <w:szCs w:val="28"/>
        </w:rPr>
        <w:t>审通过后方可执行。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生成课表供学生选课</w:t>
      </w:r>
      <w:r>
        <w:rPr>
          <w:rFonts w:hint="eastAsia"/>
          <w:sz w:val="28"/>
          <w:szCs w:val="28"/>
        </w:rPr>
        <w:t>。</w:t>
      </w:r>
    </w:p>
    <w:p w:rsidR="00E356D5" w:rsidRDefault="009A17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</w:rPr>
        <w:t>选课过程中学生的选课需求，再进行课表调整。</w:t>
      </w:r>
      <w:bookmarkStart w:id="0" w:name="_GoBack"/>
      <w:bookmarkEnd w:id="0"/>
    </w:p>
    <w:p w:rsidR="00E356D5" w:rsidRDefault="00E356D5">
      <w:pPr>
        <w:ind w:firstLineChars="200" w:firstLine="560"/>
        <w:rPr>
          <w:sz w:val="28"/>
          <w:szCs w:val="28"/>
        </w:rPr>
      </w:pPr>
    </w:p>
    <w:sectPr w:rsidR="00E356D5" w:rsidSect="00E3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728" w:rsidRDefault="009A1728" w:rsidP="00FA091F">
      <w:r>
        <w:separator/>
      </w:r>
    </w:p>
  </w:endnote>
  <w:endnote w:type="continuationSeparator" w:id="1">
    <w:p w:rsidR="009A1728" w:rsidRDefault="009A1728" w:rsidP="00FA0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728" w:rsidRDefault="009A1728" w:rsidP="00FA091F">
      <w:r>
        <w:separator/>
      </w:r>
    </w:p>
  </w:footnote>
  <w:footnote w:type="continuationSeparator" w:id="1">
    <w:p w:rsidR="009A1728" w:rsidRDefault="009A1728" w:rsidP="00FA0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DE16BB"/>
    <w:rsid w:val="009A1728"/>
    <w:rsid w:val="00E356D5"/>
    <w:rsid w:val="00FA091F"/>
    <w:rsid w:val="1E0801EB"/>
    <w:rsid w:val="24D176C1"/>
    <w:rsid w:val="29A05DC6"/>
    <w:rsid w:val="464901E2"/>
    <w:rsid w:val="63011C84"/>
    <w:rsid w:val="7ADE1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6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0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09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A0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09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1200600732</cp:lastModifiedBy>
  <cp:revision>2</cp:revision>
  <dcterms:created xsi:type="dcterms:W3CDTF">2019-11-03T20:43:00Z</dcterms:created>
  <dcterms:modified xsi:type="dcterms:W3CDTF">2021-05-31T13:26:00Z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