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BC1B">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问题1：请问有无课程承担单位的联系方式？</w:t>
      </w:r>
    </w:p>
    <w:p w14:paraId="481AE58F">
      <w:pPr>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答：仅供参考，如有误，请自行查找联系方式。</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5"/>
        <w:gridCol w:w="1326"/>
        <w:gridCol w:w="1666"/>
        <w:gridCol w:w="312"/>
        <w:gridCol w:w="1238"/>
        <w:gridCol w:w="1326"/>
        <w:gridCol w:w="1666"/>
      </w:tblGrid>
      <w:tr w14:paraId="30B6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D4B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学院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32F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联系人</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64D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办公电话</w:t>
            </w:r>
          </w:p>
        </w:tc>
        <w:tc>
          <w:tcPr>
            <w:tcW w:w="183" w:type="pct"/>
            <w:tcBorders>
              <w:top w:val="nil"/>
              <w:left w:val="nil"/>
              <w:bottom w:val="nil"/>
              <w:right w:val="nil"/>
            </w:tcBorders>
            <w:shd w:val="clear" w:color="auto" w:fill="auto"/>
            <w:noWrap/>
            <w:vAlign w:val="center"/>
          </w:tcPr>
          <w:p w14:paraId="149CF91E">
            <w:pPr>
              <w:rPr>
                <w:rFonts w:hint="eastAsia" w:asciiTheme="minorEastAsia" w:hAnsiTheme="minorEastAsia" w:eastAsiaTheme="minorEastAsia" w:cstheme="minorEastAsia"/>
                <w:b/>
                <w:bCs/>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A9F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学院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9FA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联系人</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5BC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办公电话</w:t>
            </w:r>
          </w:p>
        </w:tc>
      </w:tr>
      <w:tr w14:paraId="3F52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9C9D">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经济</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5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郭老师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00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83816455</w:t>
            </w:r>
          </w:p>
        </w:tc>
        <w:tc>
          <w:tcPr>
            <w:tcW w:w="183" w:type="pct"/>
            <w:tcBorders>
              <w:top w:val="nil"/>
              <w:left w:val="nil"/>
              <w:bottom w:val="nil"/>
              <w:right w:val="nil"/>
            </w:tcBorders>
            <w:shd w:val="clear" w:color="auto" w:fill="auto"/>
            <w:noWrap/>
            <w:vAlign w:val="center"/>
          </w:tcPr>
          <w:p w14:paraId="0377071B">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16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86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许老师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4A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83843168</w:t>
            </w:r>
          </w:p>
        </w:tc>
      </w:tr>
      <w:tr w14:paraId="188A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28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数经</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9F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邹老师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B8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83816310</w:t>
            </w:r>
          </w:p>
        </w:tc>
        <w:tc>
          <w:tcPr>
            <w:tcW w:w="183" w:type="pct"/>
            <w:tcBorders>
              <w:top w:val="nil"/>
              <w:left w:val="nil"/>
              <w:bottom w:val="nil"/>
              <w:right w:val="nil"/>
            </w:tcBorders>
            <w:shd w:val="clear" w:color="auto" w:fill="auto"/>
            <w:noWrap/>
            <w:vAlign w:val="center"/>
          </w:tcPr>
          <w:p w14:paraId="1954DAA8">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8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21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58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83816923</w:t>
            </w:r>
          </w:p>
        </w:tc>
      </w:tr>
      <w:tr w14:paraId="379D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D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财税</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59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程老师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C6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83819646</w:t>
            </w:r>
          </w:p>
        </w:tc>
        <w:tc>
          <w:tcPr>
            <w:tcW w:w="183" w:type="pct"/>
            <w:tcBorders>
              <w:top w:val="nil"/>
              <w:left w:val="nil"/>
              <w:bottom w:val="nil"/>
              <w:right w:val="nil"/>
            </w:tcBorders>
            <w:shd w:val="clear" w:color="auto" w:fill="auto"/>
            <w:noWrap/>
            <w:vAlign w:val="center"/>
          </w:tcPr>
          <w:p w14:paraId="5BF1FFBB">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3A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人文</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A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闵老师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07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83843212</w:t>
            </w:r>
          </w:p>
        </w:tc>
      </w:tr>
      <w:tr w14:paraId="45B0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9F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4A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徐老师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C6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83803017</w:t>
            </w:r>
          </w:p>
        </w:tc>
        <w:tc>
          <w:tcPr>
            <w:tcW w:w="183" w:type="pct"/>
            <w:tcBorders>
              <w:top w:val="nil"/>
              <w:left w:val="nil"/>
              <w:bottom w:val="nil"/>
              <w:right w:val="nil"/>
            </w:tcBorders>
            <w:shd w:val="clear" w:color="auto" w:fill="auto"/>
            <w:noWrap/>
            <w:vAlign w:val="center"/>
          </w:tcPr>
          <w:p w14:paraId="30C737F3">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CB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计算机</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F3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DF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86616282</w:t>
            </w:r>
          </w:p>
        </w:tc>
      </w:tr>
      <w:tr w14:paraId="7E46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5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国贸</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1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赵老师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8D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83816212</w:t>
            </w:r>
          </w:p>
        </w:tc>
        <w:tc>
          <w:tcPr>
            <w:tcW w:w="183" w:type="pct"/>
            <w:tcBorders>
              <w:top w:val="nil"/>
              <w:left w:val="nil"/>
              <w:bottom w:val="nil"/>
              <w:right w:val="nil"/>
            </w:tcBorders>
            <w:shd w:val="clear" w:color="auto" w:fill="auto"/>
            <w:noWrap/>
            <w:vAlign w:val="center"/>
          </w:tcPr>
          <w:p w14:paraId="32CEB1DD">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软件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7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陈老师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C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83845702</w:t>
            </w:r>
          </w:p>
        </w:tc>
      </w:tr>
      <w:tr w14:paraId="7AC2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54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统计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24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左老师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B7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83816428</w:t>
            </w:r>
          </w:p>
        </w:tc>
        <w:tc>
          <w:tcPr>
            <w:tcW w:w="183" w:type="pct"/>
            <w:tcBorders>
              <w:top w:val="nil"/>
              <w:left w:val="nil"/>
              <w:bottom w:val="nil"/>
              <w:right w:val="nil"/>
            </w:tcBorders>
            <w:shd w:val="clear" w:color="auto" w:fill="auto"/>
            <w:noWrap/>
            <w:vAlign w:val="center"/>
          </w:tcPr>
          <w:p w14:paraId="29FCDB1A">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CA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VR</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E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E3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83819169</w:t>
            </w:r>
          </w:p>
        </w:tc>
      </w:tr>
      <w:tr w14:paraId="560C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D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工商</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C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李老师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F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83816813</w:t>
            </w:r>
          </w:p>
        </w:tc>
        <w:tc>
          <w:tcPr>
            <w:tcW w:w="183" w:type="pct"/>
            <w:tcBorders>
              <w:top w:val="nil"/>
              <w:left w:val="nil"/>
              <w:bottom w:val="nil"/>
              <w:right w:val="nil"/>
            </w:tcBorders>
            <w:shd w:val="clear" w:color="auto" w:fill="auto"/>
            <w:noWrap/>
            <w:vAlign w:val="center"/>
          </w:tcPr>
          <w:p w14:paraId="562B29B0">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C3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艺术</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27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黄老师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83843016</w:t>
            </w:r>
          </w:p>
        </w:tc>
      </w:tr>
      <w:tr w14:paraId="2ED5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2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会计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31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师老师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8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83816409</w:t>
            </w:r>
          </w:p>
        </w:tc>
        <w:tc>
          <w:tcPr>
            <w:tcW w:w="183" w:type="pct"/>
            <w:tcBorders>
              <w:top w:val="nil"/>
              <w:left w:val="nil"/>
              <w:bottom w:val="nil"/>
              <w:right w:val="nil"/>
            </w:tcBorders>
            <w:shd w:val="clear" w:color="auto" w:fill="auto"/>
            <w:noWrap/>
            <w:vAlign w:val="center"/>
          </w:tcPr>
          <w:p w14:paraId="4E38A5C2">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7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体育</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C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王老师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50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83843636</w:t>
            </w:r>
          </w:p>
        </w:tc>
      </w:tr>
      <w:tr w14:paraId="72EC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D4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信息</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19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赖老师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9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83983260</w:t>
            </w:r>
          </w:p>
        </w:tc>
        <w:tc>
          <w:tcPr>
            <w:tcW w:w="183" w:type="pct"/>
            <w:tcBorders>
              <w:top w:val="nil"/>
              <w:left w:val="nil"/>
              <w:bottom w:val="nil"/>
              <w:right w:val="nil"/>
            </w:tcBorders>
            <w:shd w:val="clear" w:color="auto" w:fill="auto"/>
            <w:noWrap/>
            <w:vAlign w:val="center"/>
          </w:tcPr>
          <w:p w14:paraId="4745A129">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外语</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13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周老师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6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83843233</w:t>
            </w:r>
          </w:p>
        </w:tc>
      </w:tr>
      <w:tr w14:paraId="7285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E143">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公</w:t>
            </w:r>
            <w:r>
              <w:rPr>
                <w:rFonts w:hint="eastAsia" w:asciiTheme="minorEastAsia" w:hAnsiTheme="minorEastAsia" w:cstheme="minorEastAsia"/>
                <w:i w:val="0"/>
                <w:iCs w:val="0"/>
                <w:color w:val="000000"/>
                <w:kern w:val="0"/>
                <w:sz w:val="24"/>
                <w:szCs w:val="24"/>
                <w:u w:val="none"/>
                <w:lang w:val="en-US" w:eastAsia="zh-CN" w:bidi="ar"/>
              </w:rPr>
              <w:t>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9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汪老师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4F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83818637</w:t>
            </w:r>
          </w:p>
        </w:tc>
        <w:tc>
          <w:tcPr>
            <w:tcW w:w="183" w:type="pct"/>
            <w:tcBorders>
              <w:top w:val="nil"/>
              <w:left w:val="nil"/>
              <w:bottom w:val="nil"/>
              <w:right w:val="nil"/>
            </w:tcBorders>
            <w:shd w:val="clear" w:color="auto" w:fill="auto"/>
            <w:noWrap/>
            <w:vAlign w:val="center"/>
          </w:tcPr>
          <w:p w14:paraId="3268E6C0">
            <w:pPr>
              <w:rPr>
                <w:rFonts w:hint="eastAsia" w:asciiTheme="minorEastAsia" w:hAnsiTheme="minorEastAsia" w:eastAsiaTheme="minorEastAsia" w:cstheme="minorEastAsia"/>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9E9E">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实验中心</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8331">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蔡老师</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3F7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83800094</w:t>
            </w:r>
          </w:p>
        </w:tc>
      </w:tr>
    </w:tbl>
    <w:p w14:paraId="585819EF">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问题2：请问为什么无法重修选课？</w:t>
      </w:r>
    </w:p>
    <w:p w14:paraId="0F55B915">
      <w:pPr>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答：可在“外年级专业”通道搜索选中需要重修的课程。</w:t>
      </w:r>
    </w:p>
    <w:p w14:paraId="707CD586">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问题3：请问为什么我退了的课在学习通上还有？</w:t>
      </w:r>
    </w:p>
    <w:p w14:paraId="262BE5F8">
      <w:pPr>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答：课表以教务系统（选课系统）中的选课结果为准，学习通问题咨询实验中心。</w:t>
      </w:r>
    </w:p>
    <w:p w14:paraId="1526ABE9">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问题4：请问为什么我申请不了扩容？</w:t>
      </w:r>
    </w:p>
    <w:p w14:paraId="32F1BEEC">
      <w:pPr>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答：请检查已选课程中是否有同代码课程，如果有，则无法申请扩容。</w:t>
      </w:r>
    </w:p>
    <w:p w14:paraId="26064515">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问题5：请问我转专业了，要补修的课程现在不开了怎么办？</w:t>
      </w:r>
    </w:p>
    <w:p w14:paraId="57E71625">
      <w:pPr>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答：咨询课程所属学院看有无其他课程可以课程置换或别的学期是否会开设。</w:t>
      </w:r>
      <w:bookmarkStart w:id="0" w:name="_GoBack"/>
      <w:bookmarkEnd w:id="0"/>
    </w:p>
    <w:p w14:paraId="0C4E1B19">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问题6：请问为什么我找不到某课程？</w:t>
      </w:r>
    </w:p>
    <w:p w14:paraId="5027EB4D">
      <w:pPr>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答：外年级专业通道可以搜索到本学期开的所有课程，点击搜索课程名即可，如果搜不到，则代表本学期没有开该课程，如有疑问，请咨询课程承担单位。</w:t>
      </w:r>
    </w:p>
    <w:p w14:paraId="370BB017">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问题7：请问A课程是否可以替代成B课程？</w:t>
      </w:r>
    </w:p>
    <w:p w14:paraId="05609108">
      <w:pPr>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答：课程置换请咨询相应课程承担单位。</w:t>
      </w:r>
    </w:p>
    <w:p w14:paraId="7717DF3A">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问题8：请问扩容申请什么时候处理好？</w:t>
      </w:r>
    </w:p>
    <w:p w14:paraId="60215707">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答：扩容申请由各承担单位审核，一般在选课结束前均会处理完毕，请耐心等待，如有疑问请咨询承担单位。</w:t>
      </w:r>
    </w:p>
    <w:p w14:paraId="41AF7C97">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问题9：请问可以不可以申请扩学分？</w:t>
      </w:r>
    </w:p>
    <w:p w14:paraId="1CB5422A">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答：</w:t>
      </w:r>
      <w:r>
        <w:rPr>
          <w:rFonts w:hint="eastAsia" w:ascii="方正仿宋_GB2312" w:hAnsi="方正仿宋_GB2312" w:eastAsia="方正仿宋_GB2312" w:cs="方正仿宋_GB2312"/>
          <w:sz w:val="32"/>
          <w:szCs w:val="32"/>
          <w:lang w:val="en-US" w:eastAsia="zh-CN"/>
        </w:rPr>
        <w:t>扩学分仅限转专业、辅修、上学期挂科5学分以上或收到学业预警、大四毕业生、有休学复学经历这五类情况（前四类会自动扩学分，无需单独申请）。扩学分流程及申请表请参见教务处官网“下载专区--申请表--扩学分申请表”。</w:t>
      </w:r>
    </w:p>
    <w:p w14:paraId="1E8F2662">
      <w:pPr>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问题10：请问第二课堂、毕业资格审核还没达到要求该怎么处理？</w:t>
      </w:r>
    </w:p>
    <w:p w14:paraId="3427CF8D">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答：第二课堂问题请咨询学院团委。毕业资格审核问题请咨询教务处信息科。</w:t>
      </w:r>
    </w:p>
    <w:p w14:paraId="3466EE67">
      <w:pPr>
        <w:rPr>
          <w:rFonts w:hint="default" w:ascii="方正仿宋_GB2312" w:hAnsi="方正仿宋_GB2312" w:eastAsia="方正仿宋_GB2312" w:cs="方正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1E728DF-DF80-4658-8386-73B73D7DB7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C13BB"/>
    <w:rsid w:val="0C587DD6"/>
    <w:rsid w:val="15592C34"/>
    <w:rsid w:val="17DF02C7"/>
    <w:rsid w:val="18B21538"/>
    <w:rsid w:val="19993C89"/>
    <w:rsid w:val="1B2918AA"/>
    <w:rsid w:val="1CE974F2"/>
    <w:rsid w:val="1D9077D6"/>
    <w:rsid w:val="27037402"/>
    <w:rsid w:val="29791BFE"/>
    <w:rsid w:val="2CF37394"/>
    <w:rsid w:val="302F5F6B"/>
    <w:rsid w:val="37A63485"/>
    <w:rsid w:val="3C46681C"/>
    <w:rsid w:val="41537A3A"/>
    <w:rsid w:val="415944E3"/>
    <w:rsid w:val="42E859D2"/>
    <w:rsid w:val="470172F2"/>
    <w:rsid w:val="49C10D2B"/>
    <w:rsid w:val="4A203CA4"/>
    <w:rsid w:val="4DB65805"/>
    <w:rsid w:val="54A9760B"/>
    <w:rsid w:val="55621614"/>
    <w:rsid w:val="57061704"/>
    <w:rsid w:val="5A383350"/>
    <w:rsid w:val="63FA6EBC"/>
    <w:rsid w:val="67874F0A"/>
    <w:rsid w:val="6D2A08D5"/>
    <w:rsid w:val="79733540"/>
    <w:rsid w:val="7C4A5284"/>
    <w:rsid w:val="7D4A280A"/>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896</Characters>
  <Lines>0</Lines>
  <Paragraphs>0</Paragraphs>
  <TotalTime>94</TotalTime>
  <ScaleCrop>false</ScaleCrop>
  <LinksUpToDate>false</LinksUpToDate>
  <CharactersWithSpaces>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2025-12-24T05:46:00Z</dcterms:created>
  <dc:creator>Administrator</dc:creator>
  <cp:lastModifiedBy>邹玉莹</cp:lastModifiedBy>
  <cp:lastPrinted>2025-12-29T09:07:00Z</cp:lastPrinted>
  <dcterms:modified xsi:type="dcterms:W3CDTF">2025-12-30T01:52:10Z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eyJoZGlkIjoiMWQzN2U5MjU1YTI2YmM0OTE4YWE4Nzg0OTJkNTg2MzUiLCJ1c2VySWQiOiIxNTU3NzkyNDM5In0=</vt:lpwstr>
  </property>
  <property fmtid="{D5CDD505-2E9C-101B-9397-08002B2CF9AE}" pid="4" name="ICV">
    <vt:lpwstr>AB4B27ADB72A4EA99ECFF5B66FD1B6EA_12</vt:lpwstr>
  </property>
</Properties>
</file>