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1D93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14"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2025级物流管理（智慧供应链）专业辅修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学士学位（专业）课程设置</w:t>
      </w:r>
    </w:p>
    <w:p w14:paraId="0C87B9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本校非管理学学科门类的学生可选择攻读本专业辅修学士学位，需要在第三至第八学期完成下表中的课程学习和毕业论文，最低需修满3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学分。满足主修专业毕业条件和学士学位授予要求，辅修符合国家学位条例学士学位授予条件，可授予辅修管理学学士学位。</w:t>
      </w:r>
    </w:p>
    <w:p w14:paraId="4DEDC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校管理学学科门类的非物流管理（智慧供应链）专业的学生可选择攻读本专业辅修专业，需要在第三至第七学期完成下表中标★的8门课程学习，最低需修满20学分。满足主修专业毕业条件，可授予物流管理（智慧供应链）专业辅修专业证书。</w:t>
      </w:r>
    </w:p>
    <w:p w14:paraId="74B5C26F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学　院：工商管理学院　    </w:t>
      </w:r>
    </w:p>
    <w:p w14:paraId="2A3B9A2D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专业名称：物流管理（智慧供应链）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辅修学位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物流管理（智慧供应链）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辅修专业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</w:t>
      </w:r>
    </w:p>
    <w:p w14:paraId="2A243F5D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学位：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管理学学士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学位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　</w:t>
      </w:r>
    </w:p>
    <w:tbl>
      <w:tblPr>
        <w:tblStyle w:val="4"/>
        <w:tblpPr w:leftFromText="180" w:rightFromText="180" w:vertAnchor="text" w:horzAnchor="page" w:tblpXSpec="center" w:tblpY="599"/>
        <w:tblOverlap w:val="never"/>
        <w:tblW w:w="83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1857"/>
        <w:gridCol w:w="899"/>
        <w:gridCol w:w="1018"/>
        <w:gridCol w:w="946"/>
        <w:gridCol w:w="1490"/>
        <w:gridCol w:w="659"/>
      </w:tblGrid>
      <w:tr w14:paraId="419F7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5283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课程代码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D38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70D9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分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E39D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课时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8D7C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开课</w:t>
            </w:r>
          </w:p>
          <w:p w14:paraId="4050D10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学期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1948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先修课程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6AA1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备注</w:t>
            </w:r>
          </w:p>
        </w:tc>
      </w:tr>
      <w:tr w14:paraId="04550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070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1004501303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3E22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管理学原理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B06B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0FAC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EE3C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FFB8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无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3AAE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272B0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3E21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1004503033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0A3B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市场营销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B04A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11B1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C738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三、五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B44F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管理学原理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DCF9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3CEFA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D01E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1004505373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B8C1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运营管理（工商）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93A0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C7E8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FED4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四、六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A22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管理学原理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800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1F8F8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D02B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1004503663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A5DF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物流学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67B3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BC9C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BAC3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四、六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504E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无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F405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2460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C8E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1004505212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82DD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智慧供应链管理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B799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D6B3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C3BE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四、六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0963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物流学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3DC1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41510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E5D2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1004505202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326B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数字化采购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3763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49CF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FEAF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五、七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1AB9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物流学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24BC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0F297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9560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1004505942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B565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责任与可续管理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63AE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5719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ED6D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五、六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FD6B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物流学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E43D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15B2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16F3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1004506123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47C3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物流运筹学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6C58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37B4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8E3B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五、七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98CA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物流学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A24D3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1B2D0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D0AF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1004506133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5508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物流与供应链智能建模与仿真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AFCE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FDB1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48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DE9E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六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1EF9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物流学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7D197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3DFDD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D64A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1004501242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ED7D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管理心理学（工商）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D852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2C79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8B7D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五、七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FAAF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物流学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6E85D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31A9E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ECF2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1004505262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E62C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智慧供应链金融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31BD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A1FF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32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6A2D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六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AEDE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物流学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CE5C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★</w:t>
            </w:r>
          </w:p>
        </w:tc>
      </w:tr>
      <w:tr w14:paraId="72462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DCCC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1004506111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E34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供应链发展前沿研讨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8F72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C28CE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A081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四二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F33A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物流学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8AEF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3CB25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4773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小计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5B4CE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9637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FCB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4CAC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3866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</w:p>
        </w:tc>
      </w:tr>
      <w:tr w14:paraId="155B5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3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25AF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毕业论文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999C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F625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8B20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9C78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FDC8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2A7F9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3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3A9E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合  计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633BA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 xml:space="preserve">  35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41E8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B6FA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C490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A3C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</w:tbl>
    <w:p w14:paraId="4336C645">
      <w:pPr>
        <w:adjustRightInd w:val="0"/>
        <w:snapToGrid w:val="0"/>
        <w:spacing w:line="360" w:lineRule="auto"/>
        <w:rPr>
          <w:szCs w:val="21"/>
        </w:rPr>
      </w:pPr>
    </w:p>
    <w:p w14:paraId="2E69ABE5">
      <w:pPr>
        <w:spacing w:after="156" w:afterLines="50" w:line="360" w:lineRule="auto"/>
      </w:pPr>
      <w:r>
        <w:rPr>
          <w:rFonts w:hint="eastAsia"/>
          <w:color w:val="000000"/>
          <w:szCs w:val="21"/>
        </w:rPr>
        <w:t>备注：标</w:t>
      </w:r>
      <w:r>
        <w:rPr>
          <w:rFonts w:hint="eastAsia"/>
          <w:color w:val="000000"/>
          <w:kern w:val="0"/>
          <w:sz w:val="18"/>
        </w:rPr>
        <w:t>★</w:t>
      </w:r>
      <w:r>
        <w:rPr>
          <w:rFonts w:hint="eastAsia"/>
          <w:color w:val="000000"/>
          <w:szCs w:val="21"/>
        </w:rPr>
        <w:t>的为辅修专业课程，共计8门，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0学分。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xNzRjMzVmZGJhODhmOWIzMmNmOTkwMTFjN2Y4N2MifQ=="/>
  </w:docVars>
  <w:rsids>
    <w:rsidRoot w:val="008F2208"/>
    <w:rsid w:val="000C61AF"/>
    <w:rsid w:val="000D5EFA"/>
    <w:rsid w:val="00222205"/>
    <w:rsid w:val="003042FA"/>
    <w:rsid w:val="003B3609"/>
    <w:rsid w:val="003E63C1"/>
    <w:rsid w:val="004575E3"/>
    <w:rsid w:val="004930E9"/>
    <w:rsid w:val="004E728E"/>
    <w:rsid w:val="0055523E"/>
    <w:rsid w:val="00604360"/>
    <w:rsid w:val="00610626"/>
    <w:rsid w:val="00617FBF"/>
    <w:rsid w:val="006265E2"/>
    <w:rsid w:val="00650196"/>
    <w:rsid w:val="00661070"/>
    <w:rsid w:val="0071067C"/>
    <w:rsid w:val="00714890"/>
    <w:rsid w:val="00754A19"/>
    <w:rsid w:val="007875F9"/>
    <w:rsid w:val="008719A1"/>
    <w:rsid w:val="00873DD6"/>
    <w:rsid w:val="008A7169"/>
    <w:rsid w:val="008C766C"/>
    <w:rsid w:val="008F2208"/>
    <w:rsid w:val="00980E90"/>
    <w:rsid w:val="009C4391"/>
    <w:rsid w:val="00A83917"/>
    <w:rsid w:val="00AF0855"/>
    <w:rsid w:val="00B128AB"/>
    <w:rsid w:val="00BA2D27"/>
    <w:rsid w:val="00BB498B"/>
    <w:rsid w:val="00C275A9"/>
    <w:rsid w:val="00C31310"/>
    <w:rsid w:val="00C3668E"/>
    <w:rsid w:val="00C91AF1"/>
    <w:rsid w:val="00CD5706"/>
    <w:rsid w:val="00D573A7"/>
    <w:rsid w:val="00D606E3"/>
    <w:rsid w:val="00D93A90"/>
    <w:rsid w:val="00DF15D7"/>
    <w:rsid w:val="00EA1D07"/>
    <w:rsid w:val="00EC3AE3"/>
    <w:rsid w:val="00EC43F2"/>
    <w:rsid w:val="00ED5109"/>
    <w:rsid w:val="00ED6846"/>
    <w:rsid w:val="00F159D4"/>
    <w:rsid w:val="00F7200A"/>
    <w:rsid w:val="00FC1306"/>
    <w:rsid w:val="035416B1"/>
    <w:rsid w:val="0B5A7441"/>
    <w:rsid w:val="0CE42333"/>
    <w:rsid w:val="0E1A5769"/>
    <w:rsid w:val="12F84E51"/>
    <w:rsid w:val="15121A08"/>
    <w:rsid w:val="1EFE45D1"/>
    <w:rsid w:val="24A32F3B"/>
    <w:rsid w:val="266F6C50"/>
    <w:rsid w:val="27514612"/>
    <w:rsid w:val="37C429B4"/>
    <w:rsid w:val="38B4115F"/>
    <w:rsid w:val="430B5CDA"/>
    <w:rsid w:val="59D462FD"/>
    <w:rsid w:val="5E451AD3"/>
    <w:rsid w:val="64D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Paragraph"/>
    <w:basedOn w:val="1"/>
    <w:autoRedefine/>
    <w:qFormat/>
    <w:uiPriority w:val="99"/>
    <w:pPr>
      <w:jc w:val="left"/>
    </w:pPr>
    <w:rPr>
      <w:rFonts w:ascii="Calibri" w:hAnsi="Calibri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JXUFE</Company>
  <Pages>2</Pages>
  <Words>558</Words>
  <Characters>686</Characters>
  <Lines>5</Lines>
  <Paragraphs>1</Paragraphs>
  <TotalTime>0</TotalTime>
  <ScaleCrop>false</ScaleCrop>
  <LinksUpToDate>false</LinksUpToDate>
  <CharactersWithSpaces>700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2021-04-21T07:37:00Z</dcterms:created>
  <dc:creator>ZS</dc:creator>
  <cp:lastModifiedBy>徐雪春</cp:lastModifiedBy>
  <dcterms:modified xsi:type="dcterms:W3CDTF">2026-05-27T03:18:05Z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17D5F0E0463E44CBAABB5705EC62858F_13</vt:lpwstr>
  </property>
  <property fmtid="{D5CDD505-2E9C-101B-9397-08002B2CF9AE}" pid="4" name="KSOTemplateDocerSaveRecord">
    <vt:lpwstr>eyJoZGlkIjoiNzE5MzY0NmFjYTk3NjYzMjdmMDcxNjQ3ZDJmMTNkYjkiLCJ1c2VySWQiOiIxNTU1ODU1MzIzIn0=</vt:lpwstr>
  </property>
</Properties>
</file>